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35E" w:rsidRDefault="00542770">
      <w:pPr>
        <w:spacing w:line="560" w:lineRule="exact"/>
        <w:jc w:val="right"/>
        <w:rPr>
          <w:rFonts w:ascii="宋体" w:hAnsi="宋体" w:cs="宋体"/>
          <w:sz w:val="44"/>
        </w:rPr>
      </w:pPr>
      <w:r>
        <w:rPr>
          <w:rFonts w:ascii="宋体" w:hAnsi="宋体" w:cs="宋体" w:hint="eastAsia"/>
          <w:sz w:val="44"/>
        </w:rPr>
        <w:t>中国石油大学（华东）推荐优秀团员青年</w:t>
      </w:r>
    </w:p>
    <w:p w:rsidR="003A235E" w:rsidRDefault="00542770">
      <w:pPr>
        <w:spacing w:line="560" w:lineRule="exact"/>
        <w:jc w:val="center"/>
        <w:rPr>
          <w:rFonts w:ascii="宋体" w:hAnsi="宋体" w:cs="宋体"/>
          <w:sz w:val="44"/>
        </w:rPr>
      </w:pPr>
      <w:r>
        <w:rPr>
          <w:rFonts w:ascii="宋体" w:hAnsi="宋体" w:cs="宋体" w:hint="eastAsia"/>
          <w:sz w:val="44"/>
        </w:rPr>
        <w:t>作为入党积极分子登记表</w:t>
      </w:r>
    </w:p>
    <w:p w:rsidR="003A235E" w:rsidRDefault="003A235E">
      <w:pPr>
        <w:jc w:val="center"/>
      </w:pPr>
    </w:p>
    <w:tbl>
      <w:tblPr>
        <w:tblW w:w="54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188"/>
        <w:gridCol w:w="1148"/>
        <w:gridCol w:w="924"/>
        <w:gridCol w:w="1360"/>
        <w:gridCol w:w="1630"/>
        <w:gridCol w:w="1772"/>
      </w:tblGrid>
      <w:tr w:rsidR="003A235E">
        <w:trPr>
          <w:cantSplit/>
          <w:trHeight w:val="730"/>
          <w:jc w:val="center"/>
        </w:trPr>
        <w:tc>
          <w:tcPr>
            <w:tcW w:w="527" w:type="pct"/>
            <w:vAlign w:val="center"/>
          </w:tcPr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662" w:type="pct"/>
            <w:vAlign w:val="center"/>
          </w:tcPr>
          <w:p w:rsidR="003A235E" w:rsidRDefault="003A235E">
            <w:pPr>
              <w:spacing w:line="56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640" w:type="pct"/>
            <w:vAlign w:val="center"/>
          </w:tcPr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15" w:type="pct"/>
            <w:vAlign w:val="center"/>
          </w:tcPr>
          <w:p w:rsidR="003A235E" w:rsidRDefault="003A235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758" w:type="pct"/>
            <w:vAlign w:val="center"/>
          </w:tcPr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09" w:type="pct"/>
            <w:vAlign w:val="center"/>
          </w:tcPr>
          <w:p w:rsidR="003A235E" w:rsidRDefault="003A235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 w:rsidR="003A235E" w:rsidRDefault="003A235E">
            <w:pPr>
              <w:rPr>
                <w:sz w:val="24"/>
              </w:rPr>
            </w:pPr>
          </w:p>
        </w:tc>
      </w:tr>
      <w:tr w:rsidR="003A235E">
        <w:trPr>
          <w:cantSplit/>
          <w:trHeight w:val="842"/>
          <w:jc w:val="center"/>
        </w:trPr>
        <w:tc>
          <w:tcPr>
            <w:tcW w:w="1189" w:type="pct"/>
            <w:gridSpan w:val="2"/>
            <w:vAlign w:val="center"/>
          </w:tcPr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团支部名称</w:t>
            </w:r>
          </w:p>
        </w:tc>
        <w:tc>
          <w:tcPr>
            <w:tcW w:w="1155" w:type="pct"/>
            <w:gridSpan w:val="2"/>
            <w:vAlign w:val="center"/>
          </w:tcPr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化学工程与工艺</w:t>
            </w:r>
            <w:r>
              <w:rPr>
                <w:sz w:val="24"/>
              </w:rPr>
              <w:t>2021</w:t>
            </w:r>
            <w:r>
              <w:rPr>
                <w:sz w:val="24"/>
              </w:rPr>
              <w:t>级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班团支部</w:t>
            </w:r>
          </w:p>
        </w:tc>
        <w:tc>
          <w:tcPr>
            <w:tcW w:w="758" w:type="pct"/>
            <w:vAlign w:val="center"/>
          </w:tcPr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入团时间</w:t>
            </w:r>
          </w:p>
        </w:tc>
        <w:tc>
          <w:tcPr>
            <w:tcW w:w="909" w:type="pct"/>
            <w:vAlign w:val="center"/>
          </w:tcPr>
          <w:p w:rsidR="003A235E" w:rsidRDefault="003A235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86" w:type="pct"/>
            <w:vMerge/>
            <w:vAlign w:val="center"/>
          </w:tcPr>
          <w:p w:rsidR="003A235E" w:rsidRDefault="003A235E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A235E">
        <w:trPr>
          <w:cantSplit/>
          <w:trHeight w:val="690"/>
          <w:jc w:val="center"/>
        </w:trPr>
        <w:tc>
          <w:tcPr>
            <w:tcW w:w="1189" w:type="pct"/>
            <w:gridSpan w:val="2"/>
            <w:vAlign w:val="center"/>
          </w:tcPr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1155" w:type="pct"/>
            <w:gridSpan w:val="2"/>
            <w:vAlign w:val="center"/>
          </w:tcPr>
          <w:p w:rsidR="003A235E" w:rsidRDefault="003A235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758" w:type="pct"/>
            <w:vAlign w:val="center"/>
          </w:tcPr>
          <w:p w:rsidR="003A235E" w:rsidRDefault="0054277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团校结业时间</w:t>
            </w:r>
          </w:p>
        </w:tc>
        <w:tc>
          <w:tcPr>
            <w:tcW w:w="909" w:type="pct"/>
            <w:vAlign w:val="center"/>
          </w:tcPr>
          <w:p w:rsidR="003A235E" w:rsidRDefault="003A235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86" w:type="pct"/>
            <w:vMerge/>
            <w:vAlign w:val="center"/>
          </w:tcPr>
          <w:p w:rsidR="003A235E" w:rsidRDefault="003A235E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A235E">
        <w:trPr>
          <w:trHeight w:val="2680"/>
          <w:jc w:val="center"/>
        </w:trPr>
        <w:tc>
          <w:tcPr>
            <w:tcW w:w="527" w:type="pct"/>
            <w:vAlign w:val="center"/>
          </w:tcPr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学习二课综合</w:t>
            </w:r>
          </w:p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4472" w:type="pct"/>
            <w:gridSpan w:val="6"/>
            <w:vAlign w:val="center"/>
          </w:tcPr>
          <w:p w:rsidR="003A235E" w:rsidRDefault="00542770">
            <w:pPr>
              <w:spacing w:line="560" w:lineRule="exact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二课总学时</w:t>
            </w:r>
            <w:proofErr w:type="gramEnd"/>
            <w:r>
              <w:rPr>
                <w:b/>
                <w:sz w:val="24"/>
              </w:rPr>
              <w:t>271.4</w:t>
            </w:r>
            <w:r>
              <w:rPr>
                <w:rFonts w:hint="eastAsia"/>
                <w:b/>
                <w:sz w:val="24"/>
              </w:rPr>
              <w:t>，其中思想成长类学时</w:t>
            </w:r>
            <w:r>
              <w:rPr>
                <w:b/>
                <w:sz w:val="24"/>
              </w:rPr>
              <w:t>80.35</w:t>
            </w:r>
            <w:r>
              <w:rPr>
                <w:rFonts w:hint="eastAsia"/>
                <w:b/>
                <w:sz w:val="24"/>
              </w:rPr>
              <w:t>，文体发展学时</w:t>
            </w:r>
            <w:r>
              <w:rPr>
                <w:b/>
                <w:sz w:val="24"/>
              </w:rPr>
              <w:t>66</w:t>
            </w:r>
            <w:r>
              <w:rPr>
                <w:rFonts w:hint="eastAsia"/>
                <w:b/>
                <w:sz w:val="24"/>
              </w:rPr>
              <w:t>，创新创业学时</w:t>
            </w:r>
            <w:r>
              <w:rPr>
                <w:b/>
                <w:sz w:val="24"/>
              </w:rPr>
              <w:t>33</w:t>
            </w:r>
            <w:r>
              <w:rPr>
                <w:rFonts w:hint="eastAsia"/>
                <w:b/>
                <w:sz w:val="24"/>
              </w:rPr>
              <w:t>，社会实践与志愿服务学时</w:t>
            </w:r>
            <w:r>
              <w:rPr>
                <w:b/>
                <w:sz w:val="24"/>
              </w:rPr>
              <w:t>54</w:t>
            </w:r>
          </w:p>
        </w:tc>
      </w:tr>
      <w:tr w:rsidR="003A235E">
        <w:trPr>
          <w:trHeight w:val="2240"/>
          <w:jc w:val="center"/>
        </w:trPr>
        <w:tc>
          <w:tcPr>
            <w:tcW w:w="527" w:type="pct"/>
            <w:vAlign w:val="center"/>
          </w:tcPr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4472" w:type="pct"/>
            <w:gridSpan w:val="6"/>
            <w:vAlign w:val="center"/>
          </w:tcPr>
          <w:p w:rsidR="003A235E" w:rsidRDefault="003A235E">
            <w:pPr>
              <w:spacing w:line="560" w:lineRule="exact"/>
              <w:rPr>
                <w:bCs/>
                <w:sz w:val="24"/>
              </w:rPr>
            </w:pPr>
          </w:p>
        </w:tc>
      </w:tr>
      <w:tr w:rsidR="003A235E">
        <w:trPr>
          <w:trHeight w:val="3440"/>
          <w:jc w:val="center"/>
        </w:trPr>
        <w:tc>
          <w:tcPr>
            <w:tcW w:w="527" w:type="pct"/>
            <w:vAlign w:val="center"/>
          </w:tcPr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团学</w:t>
            </w:r>
          </w:p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</w:t>
            </w:r>
          </w:p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4472" w:type="pct"/>
            <w:gridSpan w:val="6"/>
            <w:vAlign w:val="center"/>
          </w:tcPr>
          <w:p w:rsidR="003A235E" w:rsidRDefault="003A235E" w:rsidP="00542770">
            <w:pPr>
              <w:spacing w:before="78" w:line="561" w:lineRule="exact"/>
              <w:ind w:firstLine="115"/>
              <w:rPr>
                <w:bCs/>
                <w:sz w:val="24"/>
              </w:rPr>
            </w:pPr>
            <w:bookmarkStart w:id="0" w:name="_GoBack"/>
            <w:bookmarkEnd w:id="0"/>
          </w:p>
        </w:tc>
      </w:tr>
      <w:tr w:rsidR="003A235E">
        <w:trPr>
          <w:trHeight w:val="3251"/>
          <w:jc w:val="center"/>
        </w:trPr>
        <w:tc>
          <w:tcPr>
            <w:tcW w:w="527" w:type="pct"/>
            <w:vAlign w:val="center"/>
          </w:tcPr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团支部委员会意见</w:t>
            </w:r>
          </w:p>
        </w:tc>
        <w:tc>
          <w:tcPr>
            <w:tcW w:w="4472" w:type="pct"/>
            <w:gridSpan w:val="6"/>
            <w:vAlign w:val="center"/>
          </w:tcPr>
          <w:p w:rsidR="003A235E" w:rsidRDefault="00542770">
            <w:pPr>
              <w:spacing w:line="5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，在广泛</w:t>
            </w:r>
            <w:proofErr w:type="gramStart"/>
            <w:r>
              <w:rPr>
                <w:rFonts w:hint="eastAsia"/>
                <w:sz w:val="24"/>
              </w:rPr>
              <w:t>听取团</w:t>
            </w:r>
            <w:proofErr w:type="gramEnd"/>
            <w:r>
              <w:rPr>
                <w:rFonts w:hint="eastAsia"/>
                <w:sz w:val="24"/>
              </w:rPr>
              <w:t>内外意见的基础上，推荐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>为入党积极分子初步提名人选</w:t>
            </w:r>
            <w:r>
              <w:rPr>
                <w:rFonts w:hint="eastAsia"/>
                <w:sz w:val="24"/>
              </w:rPr>
              <w:t>。</w:t>
            </w:r>
          </w:p>
          <w:p w:rsidR="003A235E" w:rsidRDefault="00542770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3A235E" w:rsidRDefault="005427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A235E">
        <w:trPr>
          <w:trHeight w:val="3963"/>
          <w:jc w:val="center"/>
        </w:trPr>
        <w:tc>
          <w:tcPr>
            <w:tcW w:w="527" w:type="pct"/>
            <w:vAlign w:val="center"/>
          </w:tcPr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72" w:type="pct"/>
            <w:gridSpan w:val="6"/>
          </w:tcPr>
          <w:p w:rsidR="003A235E" w:rsidRDefault="003A235E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</w:p>
          <w:p w:rsidR="003A235E" w:rsidRDefault="00542770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日召开团员大会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会议应到具有表决权的团员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实到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采用无记名投票方式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人赞成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人反对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人弃权</w:t>
            </w:r>
            <w:r>
              <w:rPr>
                <w:rFonts w:hint="eastAsia"/>
                <w:sz w:val="24"/>
              </w:rPr>
              <w:t>。</w:t>
            </w:r>
          </w:p>
          <w:p w:rsidR="003A235E" w:rsidRDefault="00542770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，根据民主评议和考察情况，结合日常表现，认为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为入党积极分子</w:t>
            </w:r>
            <w:r>
              <w:rPr>
                <w:rFonts w:hint="eastAsia"/>
                <w:sz w:val="24"/>
              </w:rPr>
              <w:t>。</w:t>
            </w:r>
          </w:p>
          <w:p w:rsidR="003A235E" w:rsidRDefault="00542770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3A235E" w:rsidRDefault="00542770"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A235E">
        <w:trPr>
          <w:trHeight w:val="2220"/>
          <w:jc w:val="center"/>
        </w:trPr>
        <w:tc>
          <w:tcPr>
            <w:tcW w:w="527" w:type="pct"/>
            <w:vAlign w:val="center"/>
          </w:tcPr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72" w:type="pct"/>
            <w:gridSpan w:val="6"/>
          </w:tcPr>
          <w:p w:rsidR="003A235E" w:rsidRDefault="003A235E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3A235E" w:rsidRDefault="00542770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</w:t>
            </w:r>
            <w:r>
              <w:rPr>
                <w:rFonts w:hint="eastAsia"/>
                <w:sz w:val="24"/>
              </w:rPr>
              <w:t>总支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</w:t>
            </w:r>
            <w:r>
              <w:rPr>
                <w:rFonts w:hint="eastAsia"/>
                <w:sz w:val="24"/>
              </w:rPr>
              <w:t>团总支委员会，经审核，同意推荐为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:rsidR="003A235E" w:rsidRDefault="003A235E">
            <w:pPr>
              <w:spacing w:line="460" w:lineRule="exact"/>
              <w:rPr>
                <w:sz w:val="24"/>
              </w:rPr>
            </w:pPr>
          </w:p>
          <w:p w:rsidR="003A235E" w:rsidRDefault="00542770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团总支书记签字：</w:t>
            </w:r>
          </w:p>
          <w:p w:rsidR="003A235E" w:rsidRDefault="00542770"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A235E">
        <w:trPr>
          <w:trHeight w:val="1875"/>
          <w:jc w:val="center"/>
        </w:trPr>
        <w:tc>
          <w:tcPr>
            <w:tcW w:w="527" w:type="pct"/>
          </w:tcPr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72" w:type="pct"/>
            <w:gridSpan w:val="6"/>
          </w:tcPr>
          <w:p w:rsidR="003A235E" w:rsidRDefault="003A235E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3A235E" w:rsidRDefault="00542770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日召开团委委员会议</w:t>
            </w:r>
            <w:r>
              <w:rPr>
                <w:rFonts w:hint="eastAsia"/>
                <w:sz w:val="24"/>
              </w:rPr>
              <w:t>，公示无异议后，同意推荐为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:rsidR="003A235E" w:rsidRDefault="00542770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:rsidR="003A235E" w:rsidRDefault="00542770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:rsidR="003A235E" w:rsidRDefault="005427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A235E" w:rsidRDefault="003A235E"/>
    <w:sectPr w:rsidR="003A2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5E"/>
    <w:rsid w:val="003A235E"/>
    <w:rsid w:val="0054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02C88C"/>
  <w15:docId w15:val="{50A8AD37-F2C3-4EB7-92BB-427E7BC7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2019-09-14T03:18:00Z</dcterms:created>
  <dcterms:modified xsi:type="dcterms:W3CDTF">2023-03-13T01:41:00Z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FF99C1B70E6247AFBD512FBF41F8F1A5</vt:lpwstr>
  </property>
</Properties>
</file>