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876D" w14:textId="5B35F0B3" w:rsidR="004A6F71" w:rsidRDefault="00AD5EA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化学</w:t>
      </w:r>
      <w:r w:rsidR="004563C1">
        <w:rPr>
          <w:rFonts w:ascii="华文中宋" w:eastAsia="华文中宋" w:hAnsi="华文中宋" w:hint="eastAsia"/>
          <w:b/>
          <w:sz w:val="32"/>
          <w:szCs w:val="32"/>
        </w:rPr>
        <w:t>化工</w:t>
      </w:r>
      <w:r>
        <w:rPr>
          <w:rFonts w:ascii="华文中宋" w:eastAsia="华文中宋" w:hAnsi="华文中宋" w:hint="eastAsia"/>
          <w:b/>
          <w:sz w:val="32"/>
          <w:szCs w:val="32"/>
        </w:rPr>
        <w:t>学院2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CF0CFD">
        <w:rPr>
          <w:rFonts w:ascii="华文中宋" w:eastAsia="华文中宋" w:hAnsi="华文中宋"/>
          <w:b/>
          <w:sz w:val="32"/>
          <w:szCs w:val="32"/>
        </w:rPr>
        <w:t>3</w:t>
      </w:r>
      <w:r w:rsidR="00EF3FBF">
        <w:rPr>
          <w:rFonts w:ascii="华文中宋" w:eastAsia="华文中宋" w:hAnsi="华文中宋" w:hint="eastAsia"/>
          <w:b/>
          <w:sz w:val="32"/>
          <w:szCs w:val="32"/>
        </w:rPr>
        <w:t>年班主任助理</w:t>
      </w:r>
      <w:r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4A6F71" w14:paraId="760B7A87" w14:textId="77777777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B529A7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2C0BC954" w14:textId="32742965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B37774D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79E8B25D" w14:textId="2D64DE4F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F0FA17A" w14:textId="77777777" w:rsidR="004A6F71" w:rsidRDefault="004A6F7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45B2C3B9" w14:textId="711747E2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4A6F71" w14:paraId="12DEB54A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1688395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118CAC65" w14:textId="11B155A4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5CBE5A2F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0D969F75" w14:textId="5B2F3F5B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67011EF" w14:textId="77777777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46CF422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2C9E71D3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4DD91F5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14:paraId="43350EB7" w14:textId="3E9E6A8A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65824A7C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270663D" w14:textId="22A362F0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D0F2148" w14:textId="77777777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7C88F2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4643FF91" w14:textId="77777777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581712F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14:paraId="61E0077E" w14:textId="5E69F9DC" w:rsidR="004A6F71" w:rsidRDefault="004A6F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A8C4A6E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310601D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5D98C574" w14:textId="77777777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9B03F02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  <w:p w14:paraId="396E07B1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24A49049" w14:textId="252D99DF" w:rsidR="00C45BB2" w:rsidRDefault="00C45BB2" w:rsidP="00C45BB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D29F495" w14:textId="583FF425" w:rsidR="00C45BB2" w:rsidRPr="00C45BB2" w:rsidRDefault="00C45BB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5EEE2927" w14:textId="77777777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48DBDE5D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个人优势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16D2C396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EA6038C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E2D239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A7AFAB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0B2097" w14:textId="77777777" w:rsidR="004A6F71" w:rsidRDefault="004A6F7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A6F71" w14:paraId="35096F1C" w14:textId="77777777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1ADB760" w14:textId="77777777" w:rsidR="004A6F71" w:rsidRDefault="00AD5EA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0AED485D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4BFDD5FA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6406A884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6E7BC1D7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1CC858E8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4D07833D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34429586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14:paraId="796F11C3" w14:textId="77777777" w:rsidR="004A6F71" w:rsidRDefault="004A6F71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</w:tr>
      <w:tr w:rsidR="004A6F71" w14:paraId="712CC202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5F85605" w14:textId="77777777" w:rsidR="004A6F71" w:rsidRDefault="004A6F7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308D747" w14:textId="48764EFC" w:rsidR="004A6F71" w:rsidRDefault="00AD5E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我愿意遵守申请流程，接受全体师生的监督。我已确认以上提供的信息真实准确，愿意参加新一届</w:t>
            </w:r>
            <w:r w:rsidR="00EF3FBF">
              <w:rPr>
                <w:rFonts w:ascii="仿宋_GB2312" w:eastAsia="仿宋_GB2312" w:hint="eastAsia"/>
                <w:sz w:val="24"/>
              </w:rPr>
              <w:t>班主任助理</w:t>
            </w:r>
            <w:r>
              <w:rPr>
                <w:rFonts w:ascii="仿宋_GB2312" w:eastAsia="仿宋_GB2312" w:hint="eastAsia"/>
                <w:sz w:val="24"/>
              </w:rPr>
              <w:t>的选拔。在申请过程中尊重其他参选人，不采用不正当的竞选方法，以平和的心态面对最终结果。</w:t>
            </w:r>
          </w:p>
          <w:p w14:paraId="6537BA59" w14:textId="77777777" w:rsidR="004A6F71" w:rsidRDefault="00AD5E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5F4D654" w14:textId="5738BB82" w:rsidR="004A6F71" w:rsidRDefault="00AD5EA6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申请人：</w:t>
            </w:r>
            <w:r w:rsidR="004563C1">
              <w:rPr>
                <w:rFonts w:ascii="仿宋_GB2312" w:eastAsia="仿宋_GB2312"/>
                <w:sz w:val="24"/>
              </w:rPr>
              <w:t xml:space="preserve"> </w:t>
            </w:r>
          </w:p>
          <w:p w14:paraId="3CCF20DE" w14:textId="7651FADB" w:rsidR="004A6F71" w:rsidRDefault="00AD5EA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14:paraId="5D1BAD01" w14:textId="77777777" w:rsidR="004A6F71" w:rsidRDefault="004A6F71">
      <w:pPr>
        <w:ind w:leftChars="-203" w:left="-426" w:rightChars="-294" w:right="-617"/>
        <w:jc w:val="left"/>
      </w:pPr>
    </w:p>
    <w:sectPr w:rsidR="004A6F71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3D28" w14:textId="77777777" w:rsidR="00C16B01" w:rsidRDefault="00C16B01" w:rsidP="00EF3FBF">
      <w:r>
        <w:separator/>
      </w:r>
    </w:p>
  </w:endnote>
  <w:endnote w:type="continuationSeparator" w:id="0">
    <w:p w14:paraId="77FBF81D" w14:textId="77777777" w:rsidR="00C16B01" w:rsidRDefault="00C16B01" w:rsidP="00E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B65F" w14:textId="77777777" w:rsidR="00C16B01" w:rsidRDefault="00C16B01" w:rsidP="00EF3FBF">
      <w:r>
        <w:separator/>
      </w:r>
    </w:p>
  </w:footnote>
  <w:footnote w:type="continuationSeparator" w:id="0">
    <w:p w14:paraId="268B166F" w14:textId="77777777" w:rsidR="00C16B01" w:rsidRDefault="00C16B01" w:rsidP="00EF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00D9C"/>
    <w:rsid w:val="00056F03"/>
    <w:rsid w:val="00084E48"/>
    <w:rsid w:val="000C2542"/>
    <w:rsid w:val="000E2872"/>
    <w:rsid w:val="000F5298"/>
    <w:rsid w:val="001203A9"/>
    <w:rsid w:val="00126564"/>
    <w:rsid w:val="001B5C51"/>
    <w:rsid w:val="00261A89"/>
    <w:rsid w:val="00267773"/>
    <w:rsid w:val="00303E66"/>
    <w:rsid w:val="004563C1"/>
    <w:rsid w:val="004A6F71"/>
    <w:rsid w:val="004C7DAE"/>
    <w:rsid w:val="00700470"/>
    <w:rsid w:val="00732FE7"/>
    <w:rsid w:val="0087442D"/>
    <w:rsid w:val="008A3FA0"/>
    <w:rsid w:val="008F32AD"/>
    <w:rsid w:val="00971423"/>
    <w:rsid w:val="009C2B12"/>
    <w:rsid w:val="00A22DDE"/>
    <w:rsid w:val="00A72487"/>
    <w:rsid w:val="00AD5EA6"/>
    <w:rsid w:val="00B51EF6"/>
    <w:rsid w:val="00C16B01"/>
    <w:rsid w:val="00C209BA"/>
    <w:rsid w:val="00C21F11"/>
    <w:rsid w:val="00C45BB2"/>
    <w:rsid w:val="00CF0CFD"/>
    <w:rsid w:val="00CF31E7"/>
    <w:rsid w:val="00D168A0"/>
    <w:rsid w:val="00D26C47"/>
    <w:rsid w:val="00EF3FBF"/>
    <w:rsid w:val="00F05F64"/>
    <w:rsid w:val="02C6728C"/>
    <w:rsid w:val="02E57043"/>
    <w:rsid w:val="0EE644C4"/>
    <w:rsid w:val="260D3FE1"/>
    <w:rsid w:val="2E407617"/>
    <w:rsid w:val="301946DC"/>
    <w:rsid w:val="3D944838"/>
    <w:rsid w:val="404E180F"/>
    <w:rsid w:val="50C749E2"/>
    <w:rsid w:val="61773059"/>
    <w:rsid w:val="621B216B"/>
    <w:rsid w:val="62335084"/>
    <w:rsid w:val="640B4D15"/>
    <w:rsid w:val="6F366276"/>
    <w:rsid w:val="747F52A8"/>
    <w:rsid w:val="76CE0F46"/>
    <w:rsid w:val="7F2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B3570"/>
  <w15:docId w15:val="{BAA756F8-5820-46A5-B037-5098484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Likun Qian</cp:lastModifiedBy>
  <cp:revision>4</cp:revision>
  <dcterms:created xsi:type="dcterms:W3CDTF">2022-07-12T01:02:00Z</dcterms:created>
  <dcterms:modified xsi:type="dcterms:W3CDTF">2023-07-05T07:02:00Z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